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Calibri" w:hAnsi="Calibri" w:eastAsia="Calibri" w:cs="Calibri"/>
          <w:sz w:val="24"/>
          <w:szCs w:val="24"/>
        </w:rPr>
        <w:t> TE-5004型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便携式总氮快速测定仪（管比色）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TE-5004 型检测仪器，采 用专用预制检测试剂，操作简单、安全、快速、智能，内置专用水质检测系统，测量浓度直读。适用于地表水、地下水、生活污水和工业废水中多种水质污染物的测定。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技术参数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仪器名称：TE-5004型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显示：7英寸彩色液晶触摸屏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 检测方式：比色管检测(预制试剂)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测量项目：总氮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测量范围：5-50mg/L(低量程）  20-10000mg/L（高量程）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 光学系统：  光纤分光系统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准确度： ≤±5%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波长范围：340-900nm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参比通道：设有固定自动参比通道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   重复性： ≤±2%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通道间误差 ：≤±2%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存储：可存储100万组数据，可自由调用查看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预存曲线：预存60条标准曲线和5条拟合曲线,并可修改和添加曲线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消解：标配16孔消解器仪器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  自动校准：仪器具有自动校准功能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 打印方式：标配内置热敏打印机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 数据传输：配备USB接口和串口传输功能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 光源：进口12V/20W卤素灯(可达10万小时以上)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ascii="Calibri" w:hAnsi="Calibri" w:eastAsia="Calibri" w:cs="Calibri"/>
          <w:sz w:val="24"/>
          <w:szCs w:val="24"/>
        </w:rPr>
        <w:t> TE-5004型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便携式总氮快速测定仪（管比色）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TE-5004 型检测仪器，采 用专用预制检测试剂，操作简单、安全、快速、智能，内置专用水质检测系统，测量浓度直读。适用于地表水、地下水、生活污水和工业废水中多种水质污染物的测定。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技术参数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仪器名称：TE-5004型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显示：7英寸彩色液晶触摸屏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 检测方式：比色管检测(预制试剂)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测量项目：总氮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测量范围：5-50mg/L(低量程）  20-10000mg/L（高量程）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 光学系统：  光纤分光系统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准确度： ≤±5%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波长范围：340-900nm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参比通道：设有固定自动参比通道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   重复性： ≤±2%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通道间误差 ：≤±2%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存储：可存储100万组数据，可自由调用查看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预存曲线：预存60条标准曲线和5条拟合曲线,并可修改和添加曲线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消解：标配16孔消解器仪器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  自动校准：仪器具有自动校准功能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 打印方式：标配内置热敏打印机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 数据传输：配备USB接口和串口传输功能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 光源：进口12V/20W卤素灯(可达10万小时以上)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D0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2019-08-17T07:21:36Z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